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D0" w:rsidRPr="00735386" w:rsidRDefault="00F630D0" w:rsidP="00175F05">
      <w:pPr>
        <w:jc w:val="center"/>
        <w:rPr>
          <w:sz w:val="24"/>
          <w:szCs w:val="24"/>
        </w:rPr>
      </w:pPr>
      <w:r w:rsidRPr="00735386">
        <w:rPr>
          <w:noProof/>
          <w:sz w:val="24"/>
          <w:szCs w:val="24"/>
          <w:lang w:eastAsia="en-GB"/>
        </w:rPr>
        <w:drawing>
          <wp:inline distT="0" distB="0" distL="0" distR="0" wp14:anchorId="713BA1CE" wp14:editId="17BB585F">
            <wp:extent cx="1743075" cy="619125"/>
            <wp:effectExtent l="0" t="0" r="9525" b="9525"/>
            <wp:docPr id="2088" name="Picture 2" descr="Rache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 name="Picture 2" descr="Rachel'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F0B9C" w:rsidRPr="00FF0B9C" w:rsidRDefault="00FF0B9C" w:rsidP="00FF0B9C">
      <w:pPr>
        <w:jc w:val="center"/>
        <w:rPr>
          <w:b/>
          <w:sz w:val="48"/>
          <w:szCs w:val="48"/>
        </w:rPr>
      </w:pPr>
      <w:r w:rsidRPr="00FF0B9C">
        <w:rPr>
          <w:b/>
          <w:sz w:val="48"/>
          <w:szCs w:val="48"/>
        </w:rPr>
        <w:t>VACANCY</w:t>
      </w:r>
    </w:p>
    <w:p w:rsidR="00FF0B9C" w:rsidRDefault="00FF0B9C">
      <w:pPr>
        <w:rPr>
          <w:b/>
          <w:sz w:val="24"/>
          <w:szCs w:val="24"/>
        </w:rPr>
      </w:pPr>
    </w:p>
    <w:p w:rsidR="00F630D0" w:rsidRDefault="00F630D0">
      <w:pPr>
        <w:rPr>
          <w:b/>
          <w:sz w:val="24"/>
          <w:szCs w:val="24"/>
        </w:rPr>
      </w:pPr>
      <w:r w:rsidRPr="00735386">
        <w:rPr>
          <w:b/>
          <w:sz w:val="24"/>
          <w:szCs w:val="24"/>
        </w:rPr>
        <w:t>Job Title:</w:t>
      </w:r>
      <w:r w:rsidRPr="00735386">
        <w:rPr>
          <w:b/>
          <w:sz w:val="24"/>
          <w:szCs w:val="24"/>
        </w:rPr>
        <w:tab/>
      </w:r>
      <w:r w:rsidR="00A17E43">
        <w:rPr>
          <w:b/>
          <w:sz w:val="24"/>
          <w:szCs w:val="24"/>
        </w:rPr>
        <w:t xml:space="preserve">Industrial Cost </w:t>
      </w:r>
      <w:r w:rsidR="00A45DFA">
        <w:rPr>
          <w:b/>
          <w:sz w:val="24"/>
          <w:szCs w:val="24"/>
        </w:rPr>
        <w:t>Control Manager</w:t>
      </w:r>
    </w:p>
    <w:p w:rsidR="00F750AC" w:rsidRPr="00735386" w:rsidRDefault="00F750AC">
      <w:pPr>
        <w:rPr>
          <w:b/>
          <w:sz w:val="24"/>
          <w:szCs w:val="24"/>
        </w:rPr>
      </w:pPr>
      <w:r>
        <w:rPr>
          <w:b/>
          <w:sz w:val="24"/>
          <w:szCs w:val="24"/>
        </w:rPr>
        <w:t xml:space="preserve">Location: </w:t>
      </w:r>
      <w:r>
        <w:rPr>
          <w:b/>
          <w:sz w:val="24"/>
          <w:szCs w:val="24"/>
        </w:rPr>
        <w:tab/>
      </w:r>
      <w:bookmarkStart w:id="0" w:name="_GoBack"/>
      <w:bookmarkEnd w:id="0"/>
      <w:r>
        <w:rPr>
          <w:b/>
          <w:sz w:val="24"/>
          <w:szCs w:val="24"/>
        </w:rPr>
        <w:t xml:space="preserve">Aberystwyth </w:t>
      </w:r>
    </w:p>
    <w:p w:rsidR="00F630D0" w:rsidRPr="00735386" w:rsidRDefault="000C1E30">
      <w:pPr>
        <w:rPr>
          <w:b/>
          <w:sz w:val="24"/>
          <w:szCs w:val="24"/>
        </w:rPr>
      </w:pPr>
      <w:r w:rsidRPr="00735386">
        <w:rPr>
          <w:b/>
          <w:sz w:val="24"/>
          <w:szCs w:val="24"/>
        </w:rPr>
        <w:t>Hours</w:t>
      </w:r>
      <w:r w:rsidRPr="00735386">
        <w:rPr>
          <w:b/>
          <w:sz w:val="24"/>
          <w:szCs w:val="24"/>
        </w:rPr>
        <w:tab/>
      </w:r>
      <w:r w:rsidRPr="00735386">
        <w:rPr>
          <w:b/>
          <w:sz w:val="24"/>
          <w:szCs w:val="24"/>
        </w:rPr>
        <w:tab/>
      </w:r>
      <w:r w:rsidR="009F03B7">
        <w:rPr>
          <w:b/>
          <w:sz w:val="24"/>
          <w:szCs w:val="24"/>
        </w:rPr>
        <w:t>40</w:t>
      </w:r>
      <w:r w:rsidR="00F630D0" w:rsidRPr="00735386">
        <w:rPr>
          <w:b/>
          <w:sz w:val="24"/>
          <w:szCs w:val="24"/>
        </w:rPr>
        <w:t xml:space="preserve"> hours per week</w:t>
      </w:r>
      <w:r w:rsidRPr="00735386">
        <w:rPr>
          <w:b/>
          <w:sz w:val="24"/>
          <w:szCs w:val="24"/>
        </w:rPr>
        <w:t xml:space="preserve"> </w:t>
      </w:r>
    </w:p>
    <w:p w:rsidR="00EC7279" w:rsidRDefault="00F630D0" w:rsidP="00A17E43">
      <w:pPr>
        <w:rPr>
          <w:b/>
          <w:sz w:val="24"/>
          <w:szCs w:val="24"/>
        </w:rPr>
      </w:pPr>
      <w:r w:rsidRPr="00735386">
        <w:rPr>
          <w:b/>
          <w:sz w:val="24"/>
          <w:szCs w:val="24"/>
        </w:rPr>
        <w:t xml:space="preserve">Shift Pattern </w:t>
      </w:r>
      <w:r w:rsidRPr="00735386">
        <w:rPr>
          <w:b/>
          <w:sz w:val="24"/>
          <w:szCs w:val="24"/>
        </w:rPr>
        <w:tab/>
      </w:r>
      <w:r w:rsidR="009F03B7">
        <w:rPr>
          <w:b/>
          <w:sz w:val="24"/>
          <w:szCs w:val="24"/>
        </w:rPr>
        <w:t>5 days per week</w:t>
      </w:r>
      <w:r w:rsidR="009F03B7" w:rsidRPr="009F03B7">
        <w:rPr>
          <w:b/>
          <w:sz w:val="24"/>
          <w:szCs w:val="24"/>
        </w:rPr>
        <w:t xml:space="preserve"> </w:t>
      </w:r>
      <w:r w:rsidR="00A17E43">
        <w:rPr>
          <w:b/>
          <w:sz w:val="24"/>
          <w:szCs w:val="24"/>
        </w:rPr>
        <w:t>Monday – Friday</w:t>
      </w:r>
    </w:p>
    <w:p w:rsidR="00EC7279" w:rsidRPr="00A17E43" w:rsidRDefault="00EC7279" w:rsidP="00EC7279">
      <w:pPr>
        <w:rPr>
          <w:rFonts w:cstheme="minorHAnsi"/>
          <w:b/>
          <w:sz w:val="24"/>
          <w:szCs w:val="24"/>
        </w:rPr>
      </w:pPr>
      <w:r w:rsidRPr="00A17E43">
        <w:rPr>
          <w:rFonts w:cstheme="minorHAnsi"/>
          <w:b/>
          <w:sz w:val="24"/>
          <w:szCs w:val="24"/>
        </w:rPr>
        <w:t>Rachels</w:t>
      </w:r>
    </w:p>
    <w:p w:rsidR="00A17E43" w:rsidRPr="00914E2B" w:rsidRDefault="00EC7279" w:rsidP="00A17E43">
      <w:pPr>
        <w:jc w:val="both"/>
        <w:rPr>
          <w:sz w:val="24"/>
          <w:szCs w:val="24"/>
        </w:rPr>
      </w:pPr>
      <w:r w:rsidRPr="00914E2B">
        <w:rPr>
          <w:sz w:val="24"/>
          <w:szCs w:val="24"/>
        </w:rPr>
        <w:t>Rachel's is an </w:t>
      </w:r>
      <w:hyperlink r:id="rId6" w:tooltip="Organic food" w:history="1">
        <w:r w:rsidRPr="00914E2B">
          <w:rPr>
            <w:sz w:val="24"/>
            <w:szCs w:val="24"/>
          </w:rPr>
          <w:t>organic</w:t>
        </w:r>
      </w:hyperlink>
      <w:r w:rsidRPr="00914E2B">
        <w:rPr>
          <w:sz w:val="24"/>
          <w:szCs w:val="24"/>
        </w:rPr>
        <w:t> </w:t>
      </w:r>
      <w:hyperlink r:id="rId7" w:tooltip="Dairy products" w:history="1">
        <w:r w:rsidRPr="00914E2B">
          <w:rPr>
            <w:sz w:val="24"/>
            <w:szCs w:val="24"/>
          </w:rPr>
          <w:t xml:space="preserve">dairy </w:t>
        </w:r>
      </w:hyperlink>
      <w:r w:rsidRPr="00914E2B">
        <w:rPr>
          <w:sz w:val="24"/>
          <w:szCs w:val="24"/>
        </w:rPr>
        <w:t xml:space="preserve"> based in </w:t>
      </w:r>
      <w:hyperlink r:id="rId8" w:tooltip="Aberystwyth" w:history="1">
        <w:r w:rsidRPr="00914E2B">
          <w:rPr>
            <w:sz w:val="24"/>
            <w:szCs w:val="24"/>
          </w:rPr>
          <w:t>Aberystwyth</w:t>
        </w:r>
      </w:hyperlink>
      <w:r w:rsidRPr="00914E2B">
        <w:rPr>
          <w:sz w:val="24"/>
          <w:szCs w:val="24"/>
        </w:rPr>
        <w:t xml:space="preserve">, West </w:t>
      </w:r>
      <w:hyperlink r:id="rId9" w:tooltip="Wales" w:history="1">
        <w:r w:rsidRPr="00914E2B">
          <w:rPr>
            <w:sz w:val="24"/>
            <w:szCs w:val="24"/>
          </w:rPr>
          <w:t>Wales</w:t>
        </w:r>
      </w:hyperlink>
      <w:r w:rsidRPr="00914E2B">
        <w:rPr>
          <w:sz w:val="24"/>
          <w:szCs w:val="24"/>
        </w:rPr>
        <w:t>. Founded by local farmers we were the UK’s first </w:t>
      </w:r>
      <w:hyperlink r:id="rId10" w:tooltip="Organic certification" w:history="1">
        <w:r w:rsidRPr="00914E2B">
          <w:rPr>
            <w:sz w:val="24"/>
            <w:szCs w:val="24"/>
          </w:rPr>
          <w:t>certified organic</w:t>
        </w:r>
      </w:hyperlink>
      <w:r w:rsidRPr="00914E2B">
        <w:rPr>
          <w:sz w:val="24"/>
          <w:szCs w:val="24"/>
        </w:rPr>
        <w:t> </w:t>
      </w:r>
      <w:hyperlink r:id="rId11" w:history="1">
        <w:r w:rsidRPr="00914E2B">
          <w:rPr>
            <w:sz w:val="24"/>
            <w:szCs w:val="24"/>
          </w:rPr>
          <w:t>dairy</w:t>
        </w:r>
      </w:hyperlink>
      <w:r w:rsidRPr="00914E2B">
        <w:rPr>
          <w:sz w:val="24"/>
          <w:szCs w:val="24"/>
        </w:rPr>
        <w:t xml:space="preserve">.  We are now proud to be part of </w:t>
      </w:r>
      <w:hyperlink r:id="rId12" w:tooltip="Lactalis" w:history="1">
        <w:r w:rsidRPr="00914E2B">
          <w:rPr>
            <w:sz w:val="24"/>
            <w:szCs w:val="24"/>
          </w:rPr>
          <w:t>Lactalis</w:t>
        </w:r>
      </w:hyperlink>
      <w:r w:rsidRPr="00914E2B">
        <w:rPr>
          <w:sz w:val="24"/>
          <w:szCs w:val="24"/>
        </w:rPr>
        <w:t>, the largest </w:t>
      </w:r>
      <w:hyperlink r:id="rId13" w:tooltip="Dairy product" w:history="1">
        <w:r w:rsidRPr="00914E2B">
          <w:rPr>
            <w:sz w:val="24"/>
            <w:szCs w:val="24"/>
          </w:rPr>
          <w:t>dairy products</w:t>
        </w:r>
      </w:hyperlink>
      <w:r w:rsidRPr="00914E2B">
        <w:rPr>
          <w:sz w:val="24"/>
          <w:szCs w:val="24"/>
        </w:rPr>
        <w:t> group in the world</w:t>
      </w:r>
      <w:r w:rsidR="00A17E43" w:rsidRPr="00914E2B">
        <w:rPr>
          <w:sz w:val="24"/>
          <w:szCs w:val="24"/>
        </w:rPr>
        <w:t xml:space="preserve"> and this is a fantastic opportunity to join the global Lactalis Group.  </w:t>
      </w:r>
    </w:p>
    <w:p w:rsidR="00A17E43" w:rsidRDefault="00F630D0">
      <w:pPr>
        <w:rPr>
          <w:b/>
          <w:sz w:val="24"/>
          <w:szCs w:val="24"/>
        </w:rPr>
      </w:pPr>
      <w:r w:rsidRPr="00EC7279">
        <w:rPr>
          <w:b/>
          <w:sz w:val="24"/>
          <w:szCs w:val="24"/>
        </w:rPr>
        <w:t>Job Purpose</w:t>
      </w:r>
    </w:p>
    <w:p w:rsidR="00A17E43" w:rsidRDefault="00A45DFA" w:rsidP="00A17E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xml:space="preserve">Joining our Finance </w:t>
      </w:r>
      <w:r w:rsidR="002751A4">
        <w:rPr>
          <w:sz w:val="24"/>
          <w:szCs w:val="24"/>
        </w:rPr>
        <w:t>division</w:t>
      </w:r>
      <w:r>
        <w:rPr>
          <w:sz w:val="24"/>
          <w:szCs w:val="24"/>
        </w:rPr>
        <w:t xml:space="preserve"> a</w:t>
      </w:r>
      <w:r w:rsidR="00A17E43">
        <w:rPr>
          <w:sz w:val="24"/>
          <w:szCs w:val="24"/>
        </w:rPr>
        <w:t xml:space="preserve">s part of the </w:t>
      </w:r>
      <w:r w:rsidR="002751A4">
        <w:rPr>
          <w:sz w:val="24"/>
          <w:szCs w:val="24"/>
        </w:rPr>
        <w:t>S</w:t>
      </w:r>
      <w:r>
        <w:rPr>
          <w:sz w:val="24"/>
          <w:szCs w:val="24"/>
        </w:rPr>
        <w:t xml:space="preserve">enior </w:t>
      </w:r>
      <w:r w:rsidR="002751A4">
        <w:rPr>
          <w:sz w:val="24"/>
          <w:szCs w:val="24"/>
        </w:rPr>
        <w:t>M</w:t>
      </w:r>
      <w:r>
        <w:rPr>
          <w:sz w:val="24"/>
          <w:szCs w:val="24"/>
        </w:rPr>
        <w:t>anagement</w:t>
      </w:r>
      <w:r w:rsidR="002751A4">
        <w:rPr>
          <w:sz w:val="24"/>
          <w:szCs w:val="24"/>
        </w:rPr>
        <w:t xml:space="preserve"> T</w:t>
      </w:r>
      <w:r>
        <w:rPr>
          <w:sz w:val="24"/>
          <w:szCs w:val="24"/>
        </w:rPr>
        <w:t xml:space="preserve">eam and </w:t>
      </w:r>
      <w:r w:rsidR="00A17E43">
        <w:rPr>
          <w:sz w:val="24"/>
          <w:szCs w:val="24"/>
        </w:rPr>
        <w:t>reporting to the Plant Manager, y</w:t>
      </w:r>
      <w:r w:rsidR="00A17E43" w:rsidRPr="00A17E43">
        <w:rPr>
          <w:sz w:val="24"/>
          <w:szCs w:val="24"/>
        </w:rPr>
        <w:t xml:space="preserve">ou will be responsible for the budgetary management of the site's activities. You </w:t>
      </w:r>
      <w:r w:rsidR="00A17E43">
        <w:rPr>
          <w:sz w:val="24"/>
          <w:szCs w:val="24"/>
        </w:rPr>
        <w:t xml:space="preserve">will </w:t>
      </w:r>
      <w:r w:rsidR="00A17E43" w:rsidRPr="00A17E43">
        <w:rPr>
          <w:sz w:val="24"/>
          <w:szCs w:val="24"/>
        </w:rPr>
        <w:t xml:space="preserve">act as a true Business Partner by supporting the plant </w:t>
      </w:r>
      <w:r w:rsidR="00063B59">
        <w:rPr>
          <w:sz w:val="24"/>
          <w:szCs w:val="24"/>
        </w:rPr>
        <w:t>to</w:t>
      </w:r>
      <w:r w:rsidR="00A17E43" w:rsidRPr="00A17E43">
        <w:rPr>
          <w:sz w:val="24"/>
          <w:szCs w:val="24"/>
        </w:rPr>
        <w:t xml:space="preserve"> optimis</w:t>
      </w:r>
      <w:r w:rsidR="00063B59">
        <w:rPr>
          <w:sz w:val="24"/>
          <w:szCs w:val="24"/>
        </w:rPr>
        <w:t>e</w:t>
      </w:r>
      <w:r w:rsidR="00A17E43" w:rsidRPr="00A17E43">
        <w:rPr>
          <w:sz w:val="24"/>
          <w:szCs w:val="24"/>
        </w:rPr>
        <w:t xml:space="preserve"> costs.</w:t>
      </w:r>
    </w:p>
    <w:p w:rsidR="00A17E43" w:rsidRPr="00A17E43" w:rsidRDefault="00A17E43" w:rsidP="00A17E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17E43" w:rsidRDefault="00063B59" w:rsidP="00A17E43">
      <w:pPr>
        <w:tabs>
          <w:tab w:val="left" w:pos="540"/>
        </w:tabs>
        <w:spacing w:after="80" w:line="240" w:lineRule="auto"/>
        <w:jc w:val="both"/>
        <w:rPr>
          <w:sz w:val="24"/>
          <w:szCs w:val="24"/>
        </w:rPr>
      </w:pPr>
      <w:r>
        <w:rPr>
          <w:sz w:val="24"/>
          <w:szCs w:val="24"/>
        </w:rPr>
        <w:t>You will</w:t>
      </w:r>
      <w:r w:rsidR="00A17E43" w:rsidRPr="00A17E43">
        <w:rPr>
          <w:sz w:val="24"/>
          <w:szCs w:val="24"/>
        </w:rPr>
        <w:t xml:space="preserve"> manage the Industrial cost control </w:t>
      </w:r>
      <w:r w:rsidR="002751A4">
        <w:rPr>
          <w:sz w:val="24"/>
          <w:szCs w:val="24"/>
        </w:rPr>
        <w:t xml:space="preserve">function </w:t>
      </w:r>
      <w:r w:rsidR="00A17E43" w:rsidRPr="00A17E43">
        <w:rPr>
          <w:sz w:val="24"/>
          <w:szCs w:val="24"/>
        </w:rPr>
        <w:t xml:space="preserve">of the factory including completion of reports with </w:t>
      </w:r>
      <w:r w:rsidRPr="00A17E43">
        <w:rPr>
          <w:sz w:val="24"/>
          <w:szCs w:val="24"/>
        </w:rPr>
        <w:t>justifications</w:t>
      </w:r>
      <w:r w:rsidR="00A17E43" w:rsidRPr="00A17E43">
        <w:rPr>
          <w:sz w:val="24"/>
          <w:szCs w:val="24"/>
        </w:rPr>
        <w:t xml:space="preserve"> to the factory management and head office in a timely man</w:t>
      </w:r>
      <w:r w:rsidR="00A17E43" w:rsidRPr="00A17E43">
        <w:rPr>
          <w:sz w:val="24"/>
          <w:szCs w:val="24"/>
        </w:rPr>
        <w:lastRenderedPageBreak/>
        <w:t xml:space="preserve">ner. Investigating all deviations whilst working closely with the factory team to continually improve performance so as to monitor the organisations </w:t>
      </w:r>
      <w:r w:rsidR="006838F8">
        <w:rPr>
          <w:sz w:val="24"/>
          <w:szCs w:val="24"/>
        </w:rPr>
        <w:t>results</w:t>
      </w:r>
      <w:r w:rsidR="00A17E43" w:rsidRPr="00A17E43">
        <w:rPr>
          <w:sz w:val="24"/>
          <w:szCs w:val="24"/>
        </w:rPr>
        <w:t xml:space="preserve"> against specified financial objectives.</w:t>
      </w:r>
    </w:p>
    <w:p w:rsidR="00A17E43" w:rsidRPr="00A17E43" w:rsidRDefault="00A17E43" w:rsidP="00A17E43">
      <w:pPr>
        <w:tabs>
          <w:tab w:val="left" w:pos="540"/>
        </w:tabs>
        <w:spacing w:after="80" w:line="240" w:lineRule="auto"/>
        <w:jc w:val="both"/>
        <w:rPr>
          <w:sz w:val="24"/>
          <w:szCs w:val="24"/>
        </w:rPr>
      </w:pPr>
    </w:p>
    <w:p w:rsidR="00A17E43" w:rsidRDefault="00A17E43" w:rsidP="00A17E43">
      <w:pPr>
        <w:rPr>
          <w:b/>
          <w:sz w:val="24"/>
          <w:szCs w:val="24"/>
        </w:rPr>
      </w:pPr>
      <w:proofErr w:type="gramStart"/>
      <w:r w:rsidRPr="000E77F3">
        <w:rPr>
          <w:b/>
          <w:sz w:val="24"/>
          <w:szCs w:val="24"/>
        </w:rPr>
        <w:t>Your</w:t>
      </w:r>
      <w:proofErr w:type="gramEnd"/>
      <w:r w:rsidRPr="000E77F3">
        <w:rPr>
          <w:b/>
          <w:sz w:val="24"/>
          <w:szCs w:val="24"/>
        </w:rPr>
        <w:t xml:space="preserve"> Tasks </w:t>
      </w:r>
    </w:p>
    <w:p w:rsidR="00A17E43" w:rsidRPr="00A17E43" w:rsidRDefault="00A17E43" w:rsidP="002751A4">
      <w:pPr>
        <w:pStyle w:val="BodyTextIndent2"/>
        <w:numPr>
          <w:ilvl w:val="0"/>
          <w:numId w:val="15"/>
        </w:numPr>
        <w:tabs>
          <w:tab w:val="left" w:pos="567"/>
        </w:tabs>
        <w:spacing w:before="40" w:after="80"/>
        <w:rPr>
          <w:rFonts w:asciiTheme="minorHAnsi" w:hAnsiTheme="minorHAnsi"/>
          <w:sz w:val="24"/>
          <w:szCs w:val="24"/>
        </w:rPr>
      </w:pPr>
      <w:r w:rsidRPr="00A17E43">
        <w:rPr>
          <w:rFonts w:asciiTheme="minorHAnsi" w:hAnsiTheme="minorHAnsi"/>
          <w:sz w:val="24"/>
          <w:szCs w:val="24"/>
        </w:rPr>
        <w:t xml:space="preserve">Responsible for the development and management of the factory cost controlling reports and collation of data. </w:t>
      </w:r>
    </w:p>
    <w:p w:rsidR="00A17E43" w:rsidRPr="00A17E43" w:rsidRDefault="00A17E43" w:rsidP="002751A4">
      <w:pPr>
        <w:pStyle w:val="BodyTextIndent2"/>
        <w:numPr>
          <w:ilvl w:val="0"/>
          <w:numId w:val="15"/>
        </w:numPr>
        <w:tabs>
          <w:tab w:val="left" w:pos="567"/>
        </w:tabs>
        <w:spacing w:before="40" w:after="80"/>
        <w:rPr>
          <w:rFonts w:asciiTheme="minorHAnsi" w:hAnsiTheme="minorHAnsi" w:cs="Arial"/>
          <w:sz w:val="24"/>
          <w:szCs w:val="24"/>
        </w:rPr>
      </w:pPr>
      <w:r w:rsidRPr="00A17E43">
        <w:rPr>
          <w:rFonts w:asciiTheme="minorHAnsi" w:hAnsiTheme="minorHAnsi"/>
          <w:sz w:val="24"/>
          <w:szCs w:val="24"/>
        </w:rPr>
        <w:t>Monitoring and reporting on the factory performance against budget.</w:t>
      </w:r>
    </w:p>
    <w:p w:rsidR="00A17E43" w:rsidRPr="00A17E43" w:rsidRDefault="00A17E43" w:rsidP="002751A4">
      <w:pPr>
        <w:pStyle w:val="BodyTextIndent2"/>
        <w:numPr>
          <w:ilvl w:val="0"/>
          <w:numId w:val="15"/>
        </w:numPr>
        <w:tabs>
          <w:tab w:val="left" w:pos="567"/>
        </w:tabs>
        <w:spacing w:before="40" w:after="80"/>
        <w:rPr>
          <w:rFonts w:asciiTheme="minorHAnsi" w:hAnsiTheme="minorHAnsi" w:cs="Arial"/>
          <w:sz w:val="24"/>
          <w:szCs w:val="24"/>
        </w:rPr>
      </w:pPr>
      <w:r w:rsidRPr="00A17E43">
        <w:rPr>
          <w:rFonts w:asciiTheme="minorHAnsi" w:hAnsiTheme="minorHAnsi" w:cs="Arial"/>
          <w:sz w:val="24"/>
          <w:szCs w:val="24"/>
        </w:rPr>
        <w:t>Ensure weekly management information, monthly factory report and KPIs are completed in a timely manner.</w:t>
      </w:r>
    </w:p>
    <w:p w:rsidR="00A17E43" w:rsidRPr="00A17E43" w:rsidRDefault="00A17E43" w:rsidP="002751A4">
      <w:pPr>
        <w:pStyle w:val="BodyTextIndent2"/>
        <w:numPr>
          <w:ilvl w:val="0"/>
          <w:numId w:val="15"/>
        </w:numPr>
        <w:tabs>
          <w:tab w:val="left" w:pos="567"/>
        </w:tabs>
        <w:spacing w:before="40" w:after="80"/>
        <w:rPr>
          <w:rFonts w:asciiTheme="minorHAnsi" w:hAnsiTheme="minorHAnsi"/>
          <w:sz w:val="24"/>
          <w:szCs w:val="24"/>
        </w:rPr>
      </w:pPr>
      <w:r w:rsidRPr="00A17E43">
        <w:rPr>
          <w:rFonts w:asciiTheme="minorHAnsi" w:hAnsiTheme="minorHAnsi" w:cs="Arial"/>
          <w:sz w:val="24"/>
          <w:szCs w:val="24"/>
        </w:rPr>
        <w:t>Produce the annual factory budget by working with and supporting other members of the management team.</w:t>
      </w:r>
    </w:p>
    <w:p w:rsidR="00A17E43" w:rsidRPr="00A17E43" w:rsidRDefault="00A17E43" w:rsidP="002751A4">
      <w:pPr>
        <w:numPr>
          <w:ilvl w:val="0"/>
          <w:numId w:val="15"/>
        </w:numPr>
        <w:tabs>
          <w:tab w:val="left" w:pos="567"/>
        </w:tabs>
        <w:spacing w:after="80" w:line="240" w:lineRule="auto"/>
        <w:jc w:val="both"/>
        <w:rPr>
          <w:rFonts w:cs="Arial"/>
          <w:sz w:val="24"/>
          <w:szCs w:val="24"/>
        </w:rPr>
      </w:pPr>
      <w:r w:rsidRPr="00A17E43">
        <w:rPr>
          <w:rFonts w:cs="Arial"/>
          <w:sz w:val="24"/>
          <w:szCs w:val="24"/>
        </w:rPr>
        <w:t>Ensuring the accuracy of information in the standard costing system.</w:t>
      </w:r>
    </w:p>
    <w:p w:rsidR="00A17E43" w:rsidRPr="00A17E43" w:rsidRDefault="00A17E43" w:rsidP="002751A4">
      <w:pPr>
        <w:numPr>
          <w:ilvl w:val="0"/>
          <w:numId w:val="15"/>
        </w:numPr>
        <w:tabs>
          <w:tab w:val="left" w:pos="567"/>
        </w:tabs>
        <w:spacing w:before="40" w:after="80" w:line="240" w:lineRule="auto"/>
        <w:jc w:val="both"/>
        <w:rPr>
          <w:rFonts w:cs="Arial"/>
          <w:sz w:val="24"/>
          <w:szCs w:val="24"/>
        </w:rPr>
      </w:pPr>
      <w:r w:rsidRPr="00A17E43">
        <w:rPr>
          <w:rFonts w:cs="Arial"/>
          <w:sz w:val="24"/>
          <w:szCs w:val="24"/>
        </w:rPr>
        <w:t>Ensure that the factory accounting procedures and practices comply with internal and external financial audit requirements.</w:t>
      </w:r>
    </w:p>
    <w:p w:rsidR="00A17E43" w:rsidRPr="00A17E43" w:rsidRDefault="00A17E43" w:rsidP="002751A4">
      <w:pPr>
        <w:numPr>
          <w:ilvl w:val="0"/>
          <w:numId w:val="15"/>
        </w:numPr>
        <w:tabs>
          <w:tab w:val="left" w:pos="567"/>
        </w:tabs>
        <w:spacing w:before="40" w:after="80" w:line="240" w:lineRule="auto"/>
        <w:jc w:val="both"/>
        <w:rPr>
          <w:rFonts w:cs="Arial"/>
          <w:sz w:val="24"/>
          <w:szCs w:val="24"/>
        </w:rPr>
      </w:pPr>
      <w:r w:rsidRPr="00A17E43">
        <w:rPr>
          <w:rFonts w:cs="Arial"/>
          <w:sz w:val="24"/>
          <w:szCs w:val="24"/>
        </w:rPr>
        <w:t>Liaison with the parent company to deliver accurate monthly dashboard results.</w:t>
      </w:r>
    </w:p>
    <w:p w:rsidR="00A17E43" w:rsidRPr="00A17E43" w:rsidRDefault="00A17E43" w:rsidP="002751A4">
      <w:pPr>
        <w:numPr>
          <w:ilvl w:val="0"/>
          <w:numId w:val="15"/>
        </w:numPr>
        <w:tabs>
          <w:tab w:val="left" w:pos="567"/>
        </w:tabs>
        <w:spacing w:after="80" w:line="240" w:lineRule="auto"/>
        <w:jc w:val="both"/>
        <w:rPr>
          <w:rFonts w:cs="Arial"/>
          <w:sz w:val="24"/>
          <w:szCs w:val="24"/>
        </w:rPr>
      </w:pPr>
      <w:r w:rsidRPr="00A17E43">
        <w:rPr>
          <w:rFonts w:cs="Arial"/>
          <w:sz w:val="24"/>
          <w:szCs w:val="24"/>
        </w:rPr>
        <w:t>Supervise, train, develop and provide guidance to members of the finance department and factory management team in factory cost controlling, KPI reporting, budget reporting, Cap-Ex and Savings Plan.</w:t>
      </w:r>
    </w:p>
    <w:p w:rsidR="00A17E43" w:rsidRPr="00A17E43" w:rsidRDefault="00A17E43" w:rsidP="002751A4">
      <w:pPr>
        <w:numPr>
          <w:ilvl w:val="0"/>
          <w:numId w:val="15"/>
        </w:numPr>
        <w:tabs>
          <w:tab w:val="left" w:pos="567"/>
        </w:tabs>
        <w:spacing w:after="80" w:line="240" w:lineRule="auto"/>
        <w:jc w:val="both"/>
        <w:rPr>
          <w:rFonts w:cs="Arial"/>
          <w:sz w:val="24"/>
          <w:szCs w:val="24"/>
        </w:rPr>
      </w:pPr>
      <w:r w:rsidRPr="00A17E43">
        <w:rPr>
          <w:rFonts w:cs="Arial"/>
          <w:sz w:val="24"/>
          <w:szCs w:val="24"/>
        </w:rPr>
        <w:t xml:space="preserve">Support the Plant Manager in the annual budget files, savings plan and cap-ex files. </w:t>
      </w:r>
    </w:p>
    <w:p w:rsidR="00A17E43" w:rsidRPr="00A17E43" w:rsidRDefault="00A17E43" w:rsidP="002751A4">
      <w:pPr>
        <w:numPr>
          <w:ilvl w:val="0"/>
          <w:numId w:val="15"/>
        </w:numPr>
        <w:tabs>
          <w:tab w:val="left" w:pos="567"/>
        </w:tabs>
        <w:spacing w:after="80" w:line="240" w:lineRule="auto"/>
        <w:jc w:val="both"/>
        <w:rPr>
          <w:rFonts w:cs="Arial"/>
          <w:sz w:val="24"/>
          <w:szCs w:val="24"/>
        </w:rPr>
      </w:pPr>
      <w:r w:rsidRPr="00A17E43">
        <w:rPr>
          <w:rFonts w:cs="Arial"/>
          <w:sz w:val="24"/>
          <w:szCs w:val="24"/>
        </w:rPr>
        <w:t>Participate in factory cost controlling and Lactalis audits as required.</w:t>
      </w:r>
    </w:p>
    <w:p w:rsidR="00A17E43" w:rsidRDefault="00A17E43" w:rsidP="00A17E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eastAsia="en-GB"/>
        </w:rPr>
      </w:pPr>
      <w:proofErr w:type="gramStart"/>
      <w:r w:rsidRPr="00A17E43">
        <w:rPr>
          <w:rFonts w:eastAsia="Times New Roman" w:cstheme="minorHAnsi"/>
          <w:b/>
          <w:color w:val="202124"/>
          <w:sz w:val="24"/>
          <w:szCs w:val="24"/>
          <w:lang w:eastAsia="en-GB"/>
        </w:rPr>
        <w:t>Your</w:t>
      </w:r>
      <w:proofErr w:type="gramEnd"/>
      <w:r w:rsidRPr="00A17E43">
        <w:rPr>
          <w:rFonts w:eastAsia="Times New Roman" w:cstheme="minorHAnsi"/>
          <w:b/>
          <w:color w:val="202124"/>
          <w:sz w:val="24"/>
          <w:szCs w:val="24"/>
          <w:lang w:eastAsia="en-GB"/>
        </w:rPr>
        <w:t xml:space="preserve"> </w:t>
      </w:r>
      <w:r>
        <w:rPr>
          <w:rFonts w:eastAsia="Times New Roman" w:cstheme="minorHAnsi"/>
          <w:b/>
          <w:color w:val="202124"/>
          <w:sz w:val="24"/>
          <w:szCs w:val="24"/>
          <w:lang w:eastAsia="en-GB"/>
        </w:rPr>
        <w:t>Skills</w:t>
      </w:r>
      <w:r w:rsidRPr="00A17E43">
        <w:rPr>
          <w:rFonts w:eastAsia="Times New Roman" w:cstheme="minorHAnsi"/>
          <w:b/>
          <w:color w:val="202124"/>
          <w:sz w:val="24"/>
          <w:szCs w:val="24"/>
          <w:lang w:eastAsia="en-GB"/>
        </w:rPr>
        <w:t xml:space="preserve"> </w:t>
      </w:r>
    </w:p>
    <w:p w:rsidR="00A17E43" w:rsidRPr="00A17E43" w:rsidRDefault="00A17E43" w:rsidP="00A17E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02124"/>
          <w:sz w:val="24"/>
          <w:szCs w:val="24"/>
          <w:lang w:eastAsia="en-GB"/>
        </w:rPr>
      </w:pPr>
    </w:p>
    <w:p w:rsidR="006838F8" w:rsidRDefault="002751A4" w:rsidP="00D85C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You will:</w:t>
      </w:r>
    </w:p>
    <w:p w:rsidR="006838F8" w:rsidRPr="006838F8" w:rsidRDefault="006838F8" w:rsidP="006838F8">
      <w:pPr>
        <w:pStyle w:val="BodyTextIndent2"/>
        <w:numPr>
          <w:ilvl w:val="0"/>
          <w:numId w:val="15"/>
        </w:numPr>
        <w:tabs>
          <w:tab w:val="left" w:pos="567"/>
        </w:tabs>
        <w:spacing w:before="40" w:after="80"/>
        <w:jc w:val="left"/>
        <w:rPr>
          <w:rFonts w:asciiTheme="minorHAnsi" w:hAnsiTheme="minorHAnsi"/>
          <w:sz w:val="24"/>
          <w:szCs w:val="24"/>
        </w:rPr>
      </w:pPr>
      <w:r w:rsidRPr="006838F8">
        <w:rPr>
          <w:rFonts w:asciiTheme="minorHAnsi" w:hAnsiTheme="minorHAnsi"/>
          <w:sz w:val="24"/>
          <w:szCs w:val="24"/>
        </w:rPr>
        <w:lastRenderedPageBreak/>
        <w:t>D</w:t>
      </w:r>
      <w:r w:rsidR="00D85CEB" w:rsidRPr="006838F8">
        <w:rPr>
          <w:rFonts w:asciiTheme="minorHAnsi" w:hAnsiTheme="minorHAnsi"/>
          <w:sz w:val="24"/>
          <w:szCs w:val="24"/>
        </w:rPr>
        <w:t>emonstrate</w:t>
      </w:r>
      <w:r w:rsidR="00A17E43" w:rsidRPr="006838F8">
        <w:rPr>
          <w:rFonts w:asciiTheme="minorHAnsi" w:hAnsiTheme="minorHAnsi"/>
          <w:sz w:val="24"/>
          <w:szCs w:val="24"/>
        </w:rPr>
        <w:t xml:space="preserve"> significant </w:t>
      </w:r>
      <w:r w:rsidR="00063B59" w:rsidRPr="006838F8">
        <w:rPr>
          <w:rFonts w:asciiTheme="minorHAnsi" w:hAnsiTheme="minorHAnsi"/>
          <w:sz w:val="24"/>
          <w:szCs w:val="24"/>
        </w:rPr>
        <w:t>knowledge</w:t>
      </w:r>
      <w:r w:rsidR="00A17E43" w:rsidRPr="006838F8">
        <w:rPr>
          <w:rFonts w:asciiTheme="minorHAnsi" w:hAnsiTheme="minorHAnsi"/>
          <w:sz w:val="24"/>
          <w:szCs w:val="24"/>
        </w:rPr>
        <w:t xml:space="preserve"> of analytical management and budgetary control at a senior level</w:t>
      </w:r>
      <w:r w:rsidR="00D85CEB" w:rsidRPr="006838F8">
        <w:rPr>
          <w:rFonts w:asciiTheme="minorHAnsi" w:hAnsiTheme="minorHAnsi"/>
          <w:sz w:val="24"/>
          <w:szCs w:val="24"/>
        </w:rPr>
        <w:t>, ideally within the food industry/industrial site</w:t>
      </w:r>
      <w:r w:rsidR="00A17E43" w:rsidRPr="006838F8">
        <w:rPr>
          <w:rFonts w:asciiTheme="minorHAnsi" w:hAnsiTheme="minorHAnsi"/>
          <w:sz w:val="24"/>
          <w:szCs w:val="24"/>
        </w:rPr>
        <w:t xml:space="preserve">.  </w:t>
      </w:r>
    </w:p>
    <w:p w:rsidR="006838F8" w:rsidRPr="006838F8" w:rsidRDefault="006838F8" w:rsidP="006838F8">
      <w:pPr>
        <w:pStyle w:val="BodyTextIndent2"/>
        <w:numPr>
          <w:ilvl w:val="0"/>
          <w:numId w:val="15"/>
        </w:numPr>
        <w:tabs>
          <w:tab w:val="left" w:pos="567"/>
        </w:tabs>
        <w:spacing w:before="40" w:after="80"/>
        <w:jc w:val="left"/>
        <w:rPr>
          <w:rFonts w:asciiTheme="minorHAnsi" w:hAnsiTheme="minorHAnsi"/>
          <w:sz w:val="24"/>
          <w:szCs w:val="24"/>
        </w:rPr>
      </w:pPr>
      <w:r w:rsidRPr="006838F8">
        <w:rPr>
          <w:rFonts w:asciiTheme="minorHAnsi" w:hAnsiTheme="minorHAnsi"/>
          <w:sz w:val="24"/>
          <w:szCs w:val="24"/>
        </w:rPr>
        <w:t>A</w:t>
      </w:r>
      <w:r w:rsidR="00D85CEB" w:rsidRPr="006838F8">
        <w:rPr>
          <w:rFonts w:asciiTheme="minorHAnsi" w:hAnsiTheme="minorHAnsi"/>
          <w:sz w:val="24"/>
          <w:szCs w:val="24"/>
        </w:rPr>
        <w:t>pply</w:t>
      </w:r>
      <w:r w:rsidR="00A17E43" w:rsidRPr="006838F8">
        <w:rPr>
          <w:rFonts w:asciiTheme="minorHAnsi" w:hAnsiTheme="minorHAnsi"/>
          <w:sz w:val="24"/>
          <w:szCs w:val="24"/>
        </w:rPr>
        <w:t xml:space="preserve"> your </w:t>
      </w:r>
      <w:r w:rsidR="00063B59" w:rsidRPr="006838F8">
        <w:rPr>
          <w:rFonts w:asciiTheme="minorHAnsi" w:hAnsiTheme="minorHAnsi"/>
          <w:sz w:val="24"/>
          <w:szCs w:val="24"/>
        </w:rPr>
        <w:t>experience</w:t>
      </w:r>
      <w:r w:rsidR="00A17E43" w:rsidRPr="006838F8">
        <w:rPr>
          <w:rFonts w:asciiTheme="minorHAnsi" w:hAnsiTheme="minorHAnsi"/>
          <w:sz w:val="24"/>
          <w:szCs w:val="24"/>
        </w:rPr>
        <w:t xml:space="preserve"> in continuous improvement and change management</w:t>
      </w:r>
      <w:r w:rsidR="000127DF" w:rsidRPr="006838F8">
        <w:rPr>
          <w:rFonts w:asciiTheme="minorHAnsi" w:hAnsiTheme="minorHAnsi"/>
          <w:sz w:val="24"/>
          <w:szCs w:val="24"/>
        </w:rPr>
        <w:t xml:space="preserve">, </w:t>
      </w:r>
      <w:r w:rsidR="00A17E43" w:rsidRPr="006838F8">
        <w:rPr>
          <w:rFonts w:asciiTheme="minorHAnsi" w:hAnsiTheme="minorHAnsi"/>
          <w:sz w:val="24"/>
          <w:szCs w:val="24"/>
        </w:rPr>
        <w:t>utilis</w:t>
      </w:r>
      <w:r w:rsidR="000127DF" w:rsidRPr="006838F8">
        <w:rPr>
          <w:rFonts w:asciiTheme="minorHAnsi" w:hAnsiTheme="minorHAnsi"/>
          <w:sz w:val="24"/>
          <w:szCs w:val="24"/>
        </w:rPr>
        <w:t>ing</w:t>
      </w:r>
      <w:r w:rsidR="00A17E43" w:rsidRPr="006838F8">
        <w:rPr>
          <w:rFonts w:asciiTheme="minorHAnsi" w:hAnsiTheme="minorHAnsi"/>
          <w:sz w:val="24"/>
          <w:szCs w:val="24"/>
        </w:rPr>
        <w:t xml:space="preserve"> your interpersonal skills to work with the SMT</w:t>
      </w:r>
      <w:r w:rsidR="000127DF" w:rsidRPr="006838F8">
        <w:rPr>
          <w:rFonts w:asciiTheme="minorHAnsi" w:hAnsiTheme="minorHAnsi"/>
          <w:sz w:val="24"/>
          <w:szCs w:val="24"/>
        </w:rPr>
        <w:t xml:space="preserve"> to define and implement </w:t>
      </w:r>
      <w:r w:rsidR="00A17E43" w:rsidRPr="006838F8">
        <w:rPr>
          <w:rFonts w:asciiTheme="minorHAnsi" w:hAnsiTheme="minorHAnsi"/>
          <w:sz w:val="24"/>
          <w:szCs w:val="24"/>
        </w:rPr>
        <w:t>strategic decisions.</w:t>
      </w:r>
    </w:p>
    <w:p w:rsidR="00063B59" w:rsidRPr="0000187F" w:rsidRDefault="00063B59" w:rsidP="006A08C4">
      <w:pPr>
        <w:pStyle w:val="BodyTextIndent2"/>
        <w:numPr>
          <w:ilvl w:val="0"/>
          <w:numId w:val="15"/>
        </w:numPr>
        <w:tabs>
          <w:tab w:val="left" w:pos="567"/>
        </w:tabs>
        <w:spacing w:before="40" w:after="80"/>
        <w:jc w:val="left"/>
        <w:rPr>
          <w:rFonts w:asciiTheme="minorHAnsi" w:hAnsiTheme="minorHAnsi"/>
          <w:sz w:val="24"/>
          <w:szCs w:val="24"/>
        </w:rPr>
      </w:pPr>
      <w:r w:rsidRPr="0000187F">
        <w:rPr>
          <w:rFonts w:asciiTheme="minorHAnsi" w:hAnsiTheme="minorHAnsi"/>
          <w:sz w:val="24"/>
          <w:szCs w:val="24"/>
        </w:rPr>
        <w:t>Provide leadership in developing and implementing long-term business plans and manufacturing strategies.</w:t>
      </w:r>
    </w:p>
    <w:p w:rsidR="00063B59" w:rsidRPr="0000187F" w:rsidRDefault="0000187F" w:rsidP="00724006">
      <w:pPr>
        <w:pStyle w:val="BodyTextIndent2"/>
        <w:numPr>
          <w:ilvl w:val="0"/>
          <w:numId w:val="15"/>
        </w:numPr>
        <w:tabs>
          <w:tab w:val="left" w:pos="567"/>
        </w:tabs>
        <w:spacing w:before="40" w:after="80"/>
        <w:jc w:val="left"/>
        <w:rPr>
          <w:rFonts w:asciiTheme="minorHAnsi" w:hAnsiTheme="minorHAnsi"/>
          <w:sz w:val="24"/>
          <w:szCs w:val="24"/>
        </w:rPr>
      </w:pPr>
      <w:r w:rsidRPr="0000187F">
        <w:rPr>
          <w:rFonts w:asciiTheme="minorHAnsi" w:hAnsiTheme="minorHAnsi"/>
          <w:sz w:val="24"/>
          <w:szCs w:val="24"/>
        </w:rPr>
        <w:t>Assume responsibility</w:t>
      </w:r>
      <w:r w:rsidR="00063B59" w:rsidRPr="0000187F">
        <w:rPr>
          <w:rFonts w:asciiTheme="minorHAnsi" w:hAnsiTheme="minorHAnsi"/>
          <w:sz w:val="24"/>
          <w:szCs w:val="24"/>
        </w:rPr>
        <w:t xml:space="preserve"> for quality, accuracy and timeliness of all data, analysis, and financial reporting</w:t>
      </w:r>
      <w:r w:rsidR="00EB3A22">
        <w:rPr>
          <w:rFonts w:asciiTheme="minorHAnsi" w:hAnsiTheme="minorHAnsi"/>
          <w:sz w:val="24"/>
          <w:szCs w:val="24"/>
        </w:rPr>
        <w:t>.</w:t>
      </w:r>
    </w:p>
    <w:p w:rsidR="00063B59" w:rsidRPr="006838F8" w:rsidRDefault="0000187F" w:rsidP="006838F8">
      <w:pPr>
        <w:pStyle w:val="BodyTextIndent2"/>
        <w:numPr>
          <w:ilvl w:val="0"/>
          <w:numId w:val="15"/>
        </w:numPr>
        <w:tabs>
          <w:tab w:val="left" w:pos="567"/>
        </w:tabs>
        <w:spacing w:before="40" w:after="80"/>
        <w:jc w:val="left"/>
        <w:rPr>
          <w:rFonts w:asciiTheme="minorHAnsi" w:hAnsiTheme="minorHAnsi"/>
          <w:sz w:val="24"/>
          <w:szCs w:val="24"/>
        </w:rPr>
      </w:pPr>
      <w:r>
        <w:rPr>
          <w:rFonts w:asciiTheme="minorHAnsi" w:hAnsiTheme="minorHAnsi"/>
          <w:sz w:val="24"/>
          <w:szCs w:val="24"/>
        </w:rPr>
        <w:t>Be r</w:t>
      </w:r>
      <w:r w:rsidR="00063B59" w:rsidRPr="006838F8">
        <w:rPr>
          <w:rFonts w:asciiTheme="minorHAnsi" w:hAnsiTheme="minorHAnsi"/>
          <w:sz w:val="24"/>
          <w:szCs w:val="24"/>
        </w:rPr>
        <w:t>esponsible for revenue projections and forecasting</w:t>
      </w:r>
    </w:p>
    <w:p w:rsidR="00D85CEB" w:rsidRDefault="00D85CEB" w:rsidP="00D85C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17E43" w:rsidRPr="00A17E43" w:rsidRDefault="00A17E43" w:rsidP="00D85C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A17E43">
        <w:rPr>
          <w:sz w:val="24"/>
          <w:szCs w:val="24"/>
        </w:rPr>
        <w:t xml:space="preserve">A Finance/Business Management degree or equivalent is desirable </w:t>
      </w:r>
    </w:p>
    <w:p w:rsidR="00D85CEB" w:rsidRDefault="00D85CEB" w:rsidP="00A17E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17E43" w:rsidRPr="00A17E43" w:rsidRDefault="00A17E43" w:rsidP="00A17E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A17E43">
        <w:rPr>
          <w:sz w:val="24"/>
          <w:szCs w:val="24"/>
        </w:rPr>
        <w:t>Fluency in French will be a plus</w:t>
      </w:r>
    </w:p>
    <w:p w:rsidR="00F91295" w:rsidRDefault="00F91295" w:rsidP="00D85C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02124"/>
          <w:sz w:val="24"/>
          <w:szCs w:val="24"/>
          <w:lang w:eastAsia="en-GB"/>
        </w:rPr>
      </w:pPr>
      <w:r w:rsidRPr="00D85CEB">
        <w:rPr>
          <w:rFonts w:eastAsia="Times New Roman" w:cstheme="minorHAnsi"/>
          <w:b/>
          <w:color w:val="202124"/>
          <w:sz w:val="24"/>
          <w:szCs w:val="24"/>
          <w:lang w:eastAsia="en-GB"/>
        </w:rPr>
        <w:t xml:space="preserve">Salary and Incentives </w:t>
      </w:r>
    </w:p>
    <w:p w:rsidR="0000187F" w:rsidRPr="0000187F" w:rsidRDefault="0000187F" w:rsidP="000018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91295" w:rsidRDefault="00F91295" w:rsidP="000018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D85CEB">
        <w:rPr>
          <w:sz w:val="24"/>
          <w:szCs w:val="24"/>
        </w:rPr>
        <w:t xml:space="preserve">We offer a competitive </w:t>
      </w:r>
      <w:r w:rsidR="002751A4">
        <w:rPr>
          <w:sz w:val="24"/>
          <w:szCs w:val="24"/>
        </w:rPr>
        <w:t xml:space="preserve">salary and </w:t>
      </w:r>
      <w:r w:rsidRPr="00D85CEB">
        <w:rPr>
          <w:sz w:val="24"/>
          <w:szCs w:val="24"/>
        </w:rPr>
        <w:t xml:space="preserve">benefits package including; </w:t>
      </w:r>
    </w:p>
    <w:p w:rsidR="0000187F" w:rsidRPr="00D85CEB" w:rsidRDefault="0000187F" w:rsidP="000018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91295" w:rsidRPr="00D85CEB" w:rsidRDefault="00F91295" w:rsidP="00F91295">
      <w:pPr>
        <w:pStyle w:val="ListParagraph"/>
        <w:numPr>
          <w:ilvl w:val="0"/>
          <w:numId w:val="6"/>
        </w:numPr>
        <w:spacing w:line="360" w:lineRule="auto"/>
        <w:rPr>
          <w:sz w:val="24"/>
          <w:szCs w:val="24"/>
        </w:rPr>
      </w:pPr>
      <w:r w:rsidRPr="00D85CEB">
        <w:rPr>
          <w:sz w:val="24"/>
          <w:szCs w:val="24"/>
        </w:rPr>
        <w:t xml:space="preserve">33 days’ holiday </w:t>
      </w:r>
    </w:p>
    <w:p w:rsidR="00F91295" w:rsidRPr="00D85CEB" w:rsidRDefault="00F91295" w:rsidP="00F91295">
      <w:pPr>
        <w:pStyle w:val="ListParagraph"/>
        <w:numPr>
          <w:ilvl w:val="0"/>
          <w:numId w:val="6"/>
        </w:numPr>
        <w:spacing w:line="360" w:lineRule="auto"/>
        <w:rPr>
          <w:sz w:val="24"/>
          <w:szCs w:val="24"/>
        </w:rPr>
      </w:pPr>
      <w:r w:rsidRPr="00D85CEB">
        <w:rPr>
          <w:sz w:val="24"/>
          <w:szCs w:val="24"/>
        </w:rPr>
        <w:t>Life insurance (3 x annual salary)</w:t>
      </w:r>
    </w:p>
    <w:p w:rsidR="00F91295" w:rsidRPr="00D85CEB" w:rsidRDefault="00F91295" w:rsidP="00F91295">
      <w:pPr>
        <w:pStyle w:val="ListParagraph"/>
        <w:numPr>
          <w:ilvl w:val="0"/>
          <w:numId w:val="6"/>
        </w:numPr>
        <w:spacing w:line="360" w:lineRule="auto"/>
        <w:rPr>
          <w:sz w:val="24"/>
          <w:szCs w:val="24"/>
        </w:rPr>
      </w:pPr>
      <w:r w:rsidRPr="00D85CEB">
        <w:rPr>
          <w:sz w:val="24"/>
          <w:szCs w:val="24"/>
        </w:rPr>
        <w:t>Company sick pay</w:t>
      </w:r>
    </w:p>
    <w:p w:rsidR="00F91295" w:rsidRPr="00D85CEB" w:rsidRDefault="00F91295" w:rsidP="00F91295">
      <w:pPr>
        <w:pStyle w:val="ListParagraph"/>
        <w:numPr>
          <w:ilvl w:val="0"/>
          <w:numId w:val="6"/>
        </w:numPr>
        <w:spacing w:line="360" w:lineRule="auto"/>
        <w:rPr>
          <w:sz w:val="24"/>
          <w:szCs w:val="24"/>
        </w:rPr>
      </w:pPr>
      <w:r w:rsidRPr="00D85CEB">
        <w:rPr>
          <w:sz w:val="24"/>
          <w:szCs w:val="24"/>
        </w:rPr>
        <w:t>Pension (Employer 5%, employee 3% contribution)</w:t>
      </w:r>
    </w:p>
    <w:p w:rsidR="00F91295" w:rsidRPr="00D85CEB" w:rsidRDefault="00F91295" w:rsidP="00F91295">
      <w:pPr>
        <w:pStyle w:val="ListParagraph"/>
        <w:numPr>
          <w:ilvl w:val="0"/>
          <w:numId w:val="6"/>
        </w:numPr>
        <w:spacing w:line="360" w:lineRule="auto"/>
        <w:rPr>
          <w:sz w:val="24"/>
          <w:szCs w:val="24"/>
        </w:rPr>
      </w:pPr>
      <w:r w:rsidRPr="00D85CEB">
        <w:rPr>
          <w:sz w:val="24"/>
          <w:szCs w:val="24"/>
        </w:rPr>
        <w:t>Medical cover via Healthshield Scheme</w:t>
      </w:r>
    </w:p>
    <w:p w:rsidR="00CA37A1" w:rsidRDefault="006F3F68" w:rsidP="006F3F68">
      <w:pPr>
        <w:jc w:val="center"/>
        <w:rPr>
          <w:b/>
          <w:sz w:val="24"/>
          <w:szCs w:val="24"/>
        </w:rPr>
      </w:pPr>
      <w:r w:rsidRPr="00735386">
        <w:rPr>
          <w:b/>
          <w:sz w:val="24"/>
          <w:szCs w:val="24"/>
        </w:rPr>
        <w:t xml:space="preserve">Rachels </w:t>
      </w:r>
      <w:r w:rsidR="00F630D0" w:rsidRPr="00735386">
        <w:rPr>
          <w:b/>
          <w:sz w:val="24"/>
          <w:szCs w:val="24"/>
        </w:rPr>
        <w:t>is an equal opportunities employer</w:t>
      </w:r>
    </w:p>
    <w:p w:rsidR="00212209" w:rsidRDefault="00212209" w:rsidP="006F3F68">
      <w:pPr>
        <w:jc w:val="center"/>
        <w:rPr>
          <w:b/>
          <w:sz w:val="24"/>
          <w:szCs w:val="24"/>
        </w:rPr>
      </w:pPr>
    </w:p>
    <w:p w:rsidR="00212209" w:rsidRPr="00212209" w:rsidRDefault="00212209" w:rsidP="00212209">
      <w:pPr>
        <w:jc w:val="both"/>
        <w:outlineLvl w:val="0"/>
        <w:rPr>
          <w:rStyle w:val="Hyperlink"/>
          <w:rFonts w:ascii="Arial" w:hAnsi="Arial" w:cs="Arial"/>
          <w:b/>
          <w:color w:val="auto"/>
          <w:u w:val="none"/>
        </w:rPr>
      </w:pPr>
      <w:r w:rsidRPr="004D63CD">
        <w:rPr>
          <w:rFonts w:ascii="Arial" w:hAnsi="Arial" w:cs="Arial"/>
          <w:b/>
        </w:rPr>
        <w:t>The job description is intended to include the broad range of responsibilities and requirements of the post. It is neither exhaustive nor exclusive but while some variations will be expected, these will be at an appropriate level for the role.</w:t>
      </w:r>
    </w:p>
    <w:p w:rsidR="00212209" w:rsidRPr="004D63CD" w:rsidRDefault="00212209" w:rsidP="00212209">
      <w:pPr>
        <w:tabs>
          <w:tab w:val="left" w:pos="6120"/>
        </w:tabs>
        <w:rPr>
          <w:rFonts w:ascii="Arial" w:hAnsi="Arial" w:cs="Arial"/>
          <w:b/>
        </w:rPr>
      </w:pPr>
      <w:r w:rsidRPr="004D63CD">
        <w:rPr>
          <w:rStyle w:val="Hyperlink"/>
          <w:rFonts w:ascii="Arial" w:hAnsi="Arial" w:cs="Arial"/>
          <w:b/>
        </w:rPr>
        <w:t>Please be advised that we can only accept applications from candidates who have the right to work in the UK</w:t>
      </w:r>
    </w:p>
    <w:p w:rsidR="00212209" w:rsidRDefault="00212209" w:rsidP="006F3F68">
      <w:pPr>
        <w:jc w:val="center"/>
        <w:rPr>
          <w:b/>
          <w:sz w:val="24"/>
          <w:szCs w:val="24"/>
        </w:rPr>
      </w:pPr>
    </w:p>
    <w:p w:rsidR="008E694A" w:rsidRDefault="008E694A" w:rsidP="006F3F68">
      <w:pPr>
        <w:jc w:val="center"/>
        <w:rPr>
          <w:b/>
          <w:sz w:val="24"/>
          <w:szCs w:val="24"/>
        </w:rPr>
      </w:pPr>
    </w:p>
    <w:p w:rsidR="008E694A" w:rsidRPr="00735386" w:rsidRDefault="008E694A" w:rsidP="006F3F68">
      <w:pPr>
        <w:jc w:val="center"/>
        <w:rPr>
          <w:b/>
          <w:sz w:val="24"/>
          <w:szCs w:val="24"/>
        </w:rPr>
      </w:pPr>
    </w:p>
    <w:sectPr w:rsidR="008E694A" w:rsidRPr="00735386" w:rsidSect="00175F05">
      <w:pgSz w:w="11906" w:h="16838"/>
      <w:pgMar w:top="62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74E84"/>
    <w:multiLevelType w:val="hybridMultilevel"/>
    <w:tmpl w:val="E7F0A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7597B"/>
    <w:multiLevelType w:val="hybridMultilevel"/>
    <w:tmpl w:val="27B25BE2"/>
    <w:lvl w:ilvl="0" w:tplc="611601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01C92"/>
    <w:multiLevelType w:val="hybridMultilevel"/>
    <w:tmpl w:val="712416C0"/>
    <w:lvl w:ilvl="0" w:tplc="0809000F">
      <w:start w:val="1"/>
      <w:numFmt w:val="decimal"/>
      <w:lvlText w:val="%1."/>
      <w:lvlJc w:val="left"/>
      <w:pPr>
        <w:ind w:left="899" w:hanging="360"/>
      </w:p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3" w15:restartNumberingAfterBreak="0">
    <w:nsid w:val="223A3129"/>
    <w:multiLevelType w:val="hybridMultilevel"/>
    <w:tmpl w:val="49EC51F4"/>
    <w:lvl w:ilvl="0" w:tplc="611601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80DE7"/>
    <w:multiLevelType w:val="hybridMultilevel"/>
    <w:tmpl w:val="04CC449E"/>
    <w:lvl w:ilvl="0" w:tplc="08090001">
      <w:start w:val="1"/>
      <w:numFmt w:val="bullet"/>
      <w:lvlText w:val=""/>
      <w:lvlJc w:val="left"/>
      <w:pPr>
        <w:ind w:left="1851" w:hanging="360"/>
      </w:pPr>
      <w:rPr>
        <w:rFonts w:ascii="Symbol" w:hAnsi="Symbo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5" w15:restartNumberingAfterBreak="0">
    <w:nsid w:val="2FEB0327"/>
    <w:multiLevelType w:val="hybridMultilevel"/>
    <w:tmpl w:val="115EAB70"/>
    <w:lvl w:ilvl="0" w:tplc="83D4E1E6">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01718C"/>
    <w:multiLevelType w:val="hybridMultilevel"/>
    <w:tmpl w:val="B7C0E50E"/>
    <w:lvl w:ilvl="0" w:tplc="04090011">
      <w:start w:val="1"/>
      <w:numFmt w:val="decimal"/>
      <w:lvlText w:val="%1)"/>
      <w:lvlJc w:val="left"/>
      <w:pPr>
        <w:ind w:left="720" w:hanging="360"/>
      </w:pPr>
    </w:lvl>
    <w:lvl w:ilvl="1" w:tplc="484CFBA6">
      <w:start w:val="1"/>
      <w:numFmt w:val="bullet"/>
      <w:lvlText w:val=""/>
      <w:lvlJc w:val="left"/>
      <w:pPr>
        <w:tabs>
          <w:tab w:val="num" w:pos="1440"/>
        </w:tabs>
        <w:ind w:left="1440" w:hanging="360"/>
      </w:pPr>
      <w:rPr>
        <w:rFonts w:ascii="Symbol" w:hAnsi="Symbol" w:hint="default"/>
        <w:sz w:val="16"/>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D35A72"/>
    <w:multiLevelType w:val="multilevel"/>
    <w:tmpl w:val="4038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E9385E"/>
    <w:multiLevelType w:val="multilevel"/>
    <w:tmpl w:val="8052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4D6EAA"/>
    <w:multiLevelType w:val="hybridMultilevel"/>
    <w:tmpl w:val="9FF273C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5E762D1C"/>
    <w:multiLevelType w:val="hybridMultilevel"/>
    <w:tmpl w:val="E16C6AE0"/>
    <w:lvl w:ilvl="0" w:tplc="611601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8012B"/>
    <w:multiLevelType w:val="multilevel"/>
    <w:tmpl w:val="08F6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695E28"/>
    <w:multiLevelType w:val="hybridMultilevel"/>
    <w:tmpl w:val="E4C4E6F2"/>
    <w:lvl w:ilvl="0" w:tplc="08090001">
      <w:start w:val="1"/>
      <w:numFmt w:val="bullet"/>
      <w:lvlText w:val=""/>
      <w:lvlJc w:val="left"/>
      <w:pPr>
        <w:ind w:left="899" w:hanging="360"/>
      </w:pPr>
      <w:rPr>
        <w:rFonts w:ascii="Symbol" w:hAnsi="Symbol" w:hint="default"/>
      </w:rPr>
    </w:lvl>
    <w:lvl w:ilvl="1" w:tplc="08090019" w:tentative="1">
      <w:start w:val="1"/>
      <w:numFmt w:val="lowerLetter"/>
      <w:lvlText w:val="%2."/>
      <w:lvlJc w:val="left"/>
      <w:pPr>
        <w:ind w:left="1619" w:hanging="360"/>
      </w:p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13" w15:restartNumberingAfterBreak="0">
    <w:nsid w:val="7E1A0B3D"/>
    <w:multiLevelType w:val="hybridMultilevel"/>
    <w:tmpl w:val="A798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3"/>
  </w:num>
  <w:num w:numId="6">
    <w:abstractNumId w:val="1"/>
  </w:num>
  <w:num w:numId="7">
    <w:abstractNumId w:val="0"/>
  </w:num>
  <w:num w:numId="8">
    <w:abstractNumId w:val="5"/>
  </w:num>
  <w:num w:numId="9">
    <w:abstractNumId w:val="4"/>
  </w:num>
  <w:num w:numId="10">
    <w:abstractNumId w:val="9"/>
  </w:num>
  <w:num w:numId="11">
    <w:abstractNumId w:val="8"/>
  </w:num>
  <w:num w:numId="12">
    <w:abstractNumId w:val="7"/>
  </w:num>
  <w:num w:numId="13">
    <w:abstractNumId w:val="1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D0"/>
    <w:rsid w:val="000015D3"/>
    <w:rsid w:val="0000187F"/>
    <w:rsid w:val="000127DF"/>
    <w:rsid w:val="00024D34"/>
    <w:rsid w:val="0003329F"/>
    <w:rsid w:val="00063B59"/>
    <w:rsid w:val="000C1E30"/>
    <w:rsid w:val="000E77F3"/>
    <w:rsid w:val="0013320E"/>
    <w:rsid w:val="00175F05"/>
    <w:rsid w:val="001A2292"/>
    <w:rsid w:val="001A25EF"/>
    <w:rsid w:val="001D2421"/>
    <w:rsid w:val="00212209"/>
    <w:rsid w:val="0023686D"/>
    <w:rsid w:val="002751A4"/>
    <w:rsid w:val="00303BEC"/>
    <w:rsid w:val="00360BE5"/>
    <w:rsid w:val="00471316"/>
    <w:rsid w:val="004C1272"/>
    <w:rsid w:val="00540A4A"/>
    <w:rsid w:val="005E356E"/>
    <w:rsid w:val="006838F8"/>
    <w:rsid w:val="006969D4"/>
    <w:rsid w:val="006A22C5"/>
    <w:rsid w:val="006A277C"/>
    <w:rsid w:val="006C317F"/>
    <w:rsid w:val="006D2311"/>
    <w:rsid w:val="006F3F68"/>
    <w:rsid w:val="00735386"/>
    <w:rsid w:val="00784240"/>
    <w:rsid w:val="00881FEE"/>
    <w:rsid w:val="00886FDA"/>
    <w:rsid w:val="008D2CE8"/>
    <w:rsid w:val="008D7AB3"/>
    <w:rsid w:val="008D7EDA"/>
    <w:rsid w:val="008E694A"/>
    <w:rsid w:val="008F6E4F"/>
    <w:rsid w:val="00914E2B"/>
    <w:rsid w:val="00926C9D"/>
    <w:rsid w:val="00940681"/>
    <w:rsid w:val="009543BC"/>
    <w:rsid w:val="00954EFB"/>
    <w:rsid w:val="00992778"/>
    <w:rsid w:val="009C25E1"/>
    <w:rsid w:val="009D5CC9"/>
    <w:rsid w:val="009F03B7"/>
    <w:rsid w:val="00A17E43"/>
    <w:rsid w:val="00A42F3A"/>
    <w:rsid w:val="00A45AC9"/>
    <w:rsid w:val="00A45DFA"/>
    <w:rsid w:val="00AB5342"/>
    <w:rsid w:val="00AE69DC"/>
    <w:rsid w:val="00AF75A3"/>
    <w:rsid w:val="00BD1693"/>
    <w:rsid w:val="00C21BE9"/>
    <w:rsid w:val="00CA1986"/>
    <w:rsid w:val="00CA37A1"/>
    <w:rsid w:val="00CE76CE"/>
    <w:rsid w:val="00D85CEB"/>
    <w:rsid w:val="00D87CC4"/>
    <w:rsid w:val="00DF0013"/>
    <w:rsid w:val="00E05ADB"/>
    <w:rsid w:val="00E4762E"/>
    <w:rsid w:val="00E63211"/>
    <w:rsid w:val="00E75055"/>
    <w:rsid w:val="00E9280B"/>
    <w:rsid w:val="00EB3A22"/>
    <w:rsid w:val="00EC7279"/>
    <w:rsid w:val="00F630D0"/>
    <w:rsid w:val="00F750AC"/>
    <w:rsid w:val="00F91295"/>
    <w:rsid w:val="00FF0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C991B-FEEE-4C97-B5E5-F4A6F8CB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0D0"/>
    <w:pPr>
      <w:ind w:left="720"/>
      <w:contextualSpacing/>
    </w:pPr>
  </w:style>
  <w:style w:type="paragraph" w:styleId="Header">
    <w:name w:val="header"/>
    <w:basedOn w:val="Normal"/>
    <w:link w:val="HeaderChar"/>
    <w:rsid w:val="009F03B7"/>
    <w:pPr>
      <w:tabs>
        <w:tab w:val="center" w:pos="4153"/>
        <w:tab w:val="right" w:pos="8306"/>
      </w:tabs>
      <w:spacing w:after="0" w:line="240" w:lineRule="auto"/>
    </w:pPr>
    <w:rPr>
      <w:rFonts w:ascii="Lucida Sans" w:eastAsia="Times New Roman" w:hAnsi="Lucida Sans" w:cs="Times New Roman"/>
      <w:sz w:val="20"/>
      <w:szCs w:val="20"/>
    </w:rPr>
  </w:style>
  <w:style w:type="character" w:customStyle="1" w:styleId="HeaderChar">
    <w:name w:val="Header Char"/>
    <w:basedOn w:val="DefaultParagraphFont"/>
    <w:link w:val="Header"/>
    <w:rsid w:val="009F03B7"/>
    <w:rPr>
      <w:rFonts w:ascii="Lucida Sans" w:eastAsia="Times New Roman" w:hAnsi="Lucida Sans" w:cs="Times New Roman"/>
      <w:sz w:val="20"/>
      <w:szCs w:val="20"/>
    </w:rPr>
  </w:style>
  <w:style w:type="paragraph" w:styleId="BodyTextIndent2">
    <w:name w:val="Body Text Indent 2"/>
    <w:basedOn w:val="Normal"/>
    <w:link w:val="BodyTextIndent2Char"/>
    <w:rsid w:val="00A17E43"/>
    <w:pPr>
      <w:spacing w:after="0" w:line="240" w:lineRule="auto"/>
      <w:ind w:left="-567"/>
      <w:jc w:val="both"/>
    </w:pPr>
    <w:rPr>
      <w:rFonts w:ascii="Lucida Sans" w:eastAsia="Times New Roman" w:hAnsi="Lucida Sans" w:cs="Times New Roman"/>
      <w:sz w:val="20"/>
      <w:szCs w:val="20"/>
    </w:rPr>
  </w:style>
  <w:style w:type="character" w:customStyle="1" w:styleId="BodyTextIndent2Char">
    <w:name w:val="Body Text Indent 2 Char"/>
    <w:basedOn w:val="DefaultParagraphFont"/>
    <w:link w:val="BodyTextIndent2"/>
    <w:rsid w:val="00A17E43"/>
    <w:rPr>
      <w:rFonts w:ascii="Lucida Sans" w:eastAsia="Times New Roman" w:hAnsi="Lucida Sans" w:cs="Times New Roman"/>
      <w:sz w:val="20"/>
      <w:szCs w:val="20"/>
    </w:rPr>
  </w:style>
  <w:style w:type="character" w:styleId="Hyperlink">
    <w:name w:val="Hyperlink"/>
    <w:basedOn w:val="DefaultParagraphFont"/>
    <w:uiPriority w:val="99"/>
    <w:unhideWhenUsed/>
    <w:rsid w:val="002122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0090">
      <w:bodyDiv w:val="1"/>
      <w:marLeft w:val="0"/>
      <w:marRight w:val="0"/>
      <w:marTop w:val="0"/>
      <w:marBottom w:val="0"/>
      <w:divBdr>
        <w:top w:val="none" w:sz="0" w:space="0" w:color="auto"/>
        <w:left w:val="none" w:sz="0" w:space="0" w:color="auto"/>
        <w:bottom w:val="none" w:sz="0" w:space="0" w:color="auto"/>
        <w:right w:val="none" w:sz="0" w:space="0" w:color="auto"/>
      </w:divBdr>
    </w:div>
    <w:div w:id="426117816">
      <w:bodyDiv w:val="1"/>
      <w:marLeft w:val="0"/>
      <w:marRight w:val="0"/>
      <w:marTop w:val="0"/>
      <w:marBottom w:val="0"/>
      <w:divBdr>
        <w:top w:val="none" w:sz="0" w:space="0" w:color="auto"/>
        <w:left w:val="none" w:sz="0" w:space="0" w:color="auto"/>
        <w:bottom w:val="none" w:sz="0" w:space="0" w:color="auto"/>
        <w:right w:val="none" w:sz="0" w:space="0" w:color="auto"/>
      </w:divBdr>
    </w:div>
    <w:div w:id="428624077">
      <w:bodyDiv w:val="1"/>
      <w:marLeft w:val="0"/>
      <w:marRight w:val="0"/>
      <w:marTop w:val="0"/>
      <w:marBottom w:val="0"/>
      <w:divBdr>
        <w:top w:val="none" w:sz="0" w:space="0" w:color="auto"/>
        <w:left w:val="none" w:sz="0" w:space="0" w:color="auto"/>
        <w:bottom w:val="none" w:sz="0" w:space="0" w:color="auto"/>
        <w:right w:val="none" w:sz="0" w:space="0" w:color="auto"/>
      </w:divBdr>
    </w:div>
    <w:div w:id="565650588">
      <w:bodyDiv w:val="1"/>
      <w:marLeft w:val="0"/>
      <w:marRight w:val="0"/>
      <w:marTop w:val="0"/>
      <w:marBottom w:val="0"/>
      <w:divBdr>
        <w:top w:val="none" w:sz="0" w:space="0" w:color="auto"/>
        <w:left w:val="none" w:sz="0" w:space="0" w:color="auto"/>
        <w:bottom w:val="none" w:sz="0" w:space="0" w:color="auto"/>
        <w:right w:val="none" w:sz="0" w:space="0" w:color="auto"/>
      </w:divBdr>
    </w:div>
    <w:div w:id="697661466">
      <w:bodyDiv w:val="1"/>
      <w:marLeft w:val="0"/>
      <w:marRight w:val="0"/>
      <w:marTop w:val="0"/>
      <w:marBottom w:val="0"/>
      <w:divBdr>
        <w:top w:val="none" w:sz="0" w:space="0" w:color="auto"/>
        <w:left w:val="none" w:sz="0" w:space="0" w:color="auto"/>
        <w:bottom w:val="none" w:sz="0" w:space="0" w:color="auto"/>
        <w:right w:val="none" w:sz="0" w:space="0" w:color="auto"/>
      </w:divBdr>
    </w:div>
    <w:div w:id="841428663">
      <w:bodyDiv w:val="1"/>
      <w:marLeft w:val="0"/>
      <w:marRight w:val="0"/>
      <w:marTop w:val="0"/>
      <w:marBottom w:val="0"/>
      <w:divBdr>
        <w:top w:val="none" w:sz="0" w:space="0" w:color="auto"/>
        <w:left w:val="none" w:sz="0" w:space="0" w:color="auto"/>
        <w:bottom w:val="none" w:sz="0" w:space="0" w:color="auto"/>
        <w:right w:val="none" w:sz="0" w:space="0" w:color="auto"/>
      </w:divBdr>
    </w:div>
    <w:div w:id="877813095">
      <w:bodyDiv w:val="1"/>
      <w:marLeft w:val="0"/>
      <w:marRight w:val="0"/>
      <w:marTop w:val="0"/>
      <w:marBottom w:val="0"/>
      <w:divBdr>
        <w:top w:val="none" w:sz="0" w:space="0" w:color="auto"/>
        <w:left w:val="none" w:sz="0" w:space="0" w:color="auto"/>
        <w:bottom w:val="none" w:sz="0" w:space="0" w:color="auto"/>
        <w:right w:val="none" w:sz="0" w:space="0" w:color="auto"/>
      </w:divBdr>
    </w:div>
    <w:div w:id="1107190885">
      <w:bodyDiv w:val="1"/>
      <w:marLeft w:val="0"/>
      <w:marRight w:val="0"/>
      <w:marTop w:val="0"/>
      <w:marBottom w:val="0"/>
      <w:divBdr>
        <w:top w:val="none" w:sz="0" w:space="0" w:color="auto"/>
        <w:left w:val="none" w:sz="0" w:space="0" w:color="auto"/>
        <w:bottom w:val="none" w:sz="0" w:space="0" w:color="auto"/>
        <w:right w:val="none" w:sz="0" w:space="0" w:color="auto"/>
      </w:divBdr>
    </w:div>
    <w:div w:id="12621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berystwyth" TargetMode="External"/><Relationship Id="rId13" Type="http://schemas.openxmlformats.org/officeDocument/2006/relationships/hyperlink" Target="https://en.wikipedia.org/wiki/Dairy_product" TargetMode="External"/><Relationship Id="rId3" Type="http://schemas.openxmlformats.org/officeDocument/2006/relationships/settings" Target="settings.xml"/><Relationship Id="rId7" Type="http://schemas.openxmlformats.org/officeDocument/2006/relationships/hyperlink" Target="https://en.wikipedia.org/wiki/Dairy_products" TargetMode="External"/><Relationship Id="rId12" Type="http://schemas.openxmlformats.org/officeDocument/2006/relationships/hyperlink" Target="https://en.wikipedia.org/wiki/Lactal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Organic_food" TargetMode="External"/><Relationship Id="rId11" Type="http://schemas.openxmlformats.org/officeDocument/2006/relationships/hyperlink" Target="https://en.wikipedia.org/wiki/Dair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en.wikipedia.org/wiki/Organic_certification" TargetMode="External"/><Relationship Id="rId4" Type="http://schemas.openxmlformats.org/officeDocument/2006/relationships/webSettings" Target="webSettings.xml"/><Relationship Id="rId9" Type="http://schemas.openxmlformats.org/officeDocument/2006/relationships/hyperlink" Target="https://en.wikipedia.org/wiki/Wa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Lactalis McLelland Ltd.</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Suzanne, Aberystwyth</dc:creator>
  <cp:keywords/>
  <dc:description/>
  <cp:lastModifiedBy>FOWLER Rachel, Redhill</cp:lastModifiedBy>
  <cp:revision>3</cp:revision>
  <dcterms:created xsi:type="dcterms:W3CDTF">2021-06-02T14:55:00Z</dcterms:created>
  <dcterms:modified xsi:type="dcterms:W3CDTF">2021-06-02T14:56:00Z</dcterms:modified>
</cp:coreProperties>
</file>